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B9" w:rsidRDefault="001A44B9" w:rsidP="001A44B9">
      <w:pPr>
        <w:adjustRightInd w:val="0"/>
        <w:jc w:val="center"/>
        <w:rPr>
          <w:rFonts w:ascii="仿宋" w:eastAsia="仿宋" w:hAnsi="仿宋"/>
          <w:b/>
          <w:sz w:val="36"/>
          <w:szCs w:val="28"/>
        </w:rPr>
      </w:pPr>
      <w:r w:rsidRPr="009C6B48">
        <w:rPr>
          <w:rFonts w:ascii="仿宋" w:eastAsia="仿宋" w:hAnsi="仿宋" w:hint="eastAsia"/>
          <w:b/>
          <w:sz w:val="36"/>
          <w:szCs w:val="28"/>
        </w:rPr>
        <w:t>第十六届ITC供应链管理国际资格认证、</w:t>
      </w:r>
    </w:p>
    <w:p w:rsidR="001A44B9" w:rsidRPr="009C6B48" w:rsidRDefault="001A44B9" w:rsidP="001A44B9">
      <w:pPr>
        <w:adjustRightInd w:val="0"/>
        <w:jc w:val="center"/>
        <w:rPr>
          <w:rFonts w:ascii="仿宋" w:eastAsia="仿宋" w:hAnsi="仿宋"/>
          <w:b/>
          <w:sz w:val="36"/>
          <w:szCs w:val="28"/>
        </w:rPr>
      </w:pPr>
      <w:r w:rsidRPr="009C6B48">
        <w:rPr>
          <w:rFonts w:ascii="仿宋" w:eastAsia="仿宋" w:hAnsi="仿宋" w:hint="eastAsia"/>
          <w:b/>
          <w:sz w:val="36"/>
          <w:szCs w:val="28"/>
        </w:rPr>
        <w:t>采购从业人员职业能力等级认证师资培训班</w:t>
      </w:r>
    </w:p>
    <w:p w:rsidR="00C94305" w:rsidRDefault="00C94305" w:rsidP="003A07D7">
      <w:pPr>
        <w:adjustRightInd w:val="0"/>
        <w:jc w:val="left"/>
        <w:rPr>
          <w:rFonts w:ascii="仿宋" w:eastAsia="仿宋" w:hAnsi="仿宋"/>
          <w:b/>
          <w:sz w:val="28"/>
          <w:szCs w:val="28"/>
        </w:rPr>
      </w:pPr>
    </w:p>
    <w:p w:rsidR="001A44B9" w:rsidRPr="003A07D7" w:rsidRDefault="001A44B9" w:rsidP="003A07D7">
      <w:pPr>
        <w:adjustRightInd w:val="0"/>
        <w:jc w:val="left"/>
        <w:rPr>
          <w:rFonts w:ascii="仿宋" w:eastAsia="仿宋" w:hAnsi="仿宋"/>
          <w:sz w:val="28"/>
          <w:szCs w:val="28"/>
          <w:lang w:val="de-DE"/>
        </w:rPr>
      </w:pPr>
      <w:r w:rsidRPr="009C6B48">
        <w:rPr>
          <w:rFonts w:ascii="仿宋" w:eastAsia="仿宋" w:hAnsi="仿宋" w:hint="eastAsia"/>
          <w:b/>
          <w:sz w:val="28"/>
          <w:szCs w:val="28"/>
        </w:rPr>
        <w:t>附件1</w:t>
      </w:r>
      <w:r>
        <w:rPr>
          <w:rFonts w:ascii="仿宋" w:eastAsia="仿宋" w:hAnsi="仿宋" w:hint="eastAsia"/>
          <w:b/>
          <w:sz w:val="28"/>
          <w:szCs w:val="28"/>
        </w:rPr>
        <w:t xml:space="preserve"> 参会指南</w:t>
      </w:r>
    </w:p>
    <w:p w:rsidR="001A44B9" w:rsidRDefault="001A44B9" w:rsidP="001A44B9">
      <w:pPr>
        <w:numPr>
          <w:ilvl w:val="0"/>
          <w:numId w:val="4"/>
        </w:numPr>
        <w:adjustRightIn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课程安排</w:t>
      </w:r>
    </w:p>
    <w:tbl>
      <w:tblPr>
        <w:tblW w:w="7775" w:type="dxa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2"/>
        <w:gridCol w:w="892"/>
        <w:gridCol w:w="4005"/>
        <w:gridCol w:w="1436"/>
      </w:tblGrid>
      <w:tr w:rsidR="001A44B9" w:rsidRPr="00816057" w:rsidTr="00CC6068">
        <w:tc>
          <w:tcPr>
            <w:tcW w:w="1442" w:type="dxa"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16057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892" w:type="dxa"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16057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4005" w:type="dxa"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16057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</w:p>
        </w:tc>
        <w:tc>
          <w:tcPr>
            <w:tcW w:w="1436" w:type="dxa"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16057">
              <w:rPr>
                <w:rFonts w:ascii="仿宋" w:eastAsia="仿宋" w:hAnsi="仿宋" w:hint="eastAsia"/>
                <w:sz w:val="28"/>
                <w:szCs w:val="28"/>
              </w:rPr>
              <w:t>授课专家</w:t>
            </w:r>
          </w:p>
        </w:tc>
      </w:tr>
      <w:tr w:rsidR="001A44B9" w:rsidRPr="00816057" w:rsidTr="00CC6068">
        <w:tc>
          <w:tcPr>
            <w:tcW w:w="1442" w:type="dxa"/>
            <w:vMerge w:val="restart"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16057">
              <w:rPr>
                <w:rFonts w:ascii="仿宋" w:eastAsia="仿宋" w:hAnsi="仿宋" w:hint="eastAsia"/>
                <w:sz w:val="28"/>
                <w:szCs w:val="28"/>
              </w:rPr>
              <w:t>12月7日</w:t>
            </w:r>
          </w:p>
        </w:tc>
        <w:tc>
          <w:tcPr>
            <w:tcW w:w="892" w:type="dxa"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16057">
              <w:rPr>
                <w:rFonts w:ascii="仿宋" w:eastAsia="仿宋" w:hAnsi="仿宋" w:hint="eastAsia"/>
                <w:sz w:val="28"/>
                <w:szCs w:val="28"/>
              </w:rPr>
              <w:t>上午</w:t>
            </w:r>
          </w:p>
        </w:tc>
        <w:tc>
          <w:tcPr>
            <w:tcW w:w="4005" w:type="dxa"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16057">
              <w:rPr>
                <w:rFonts w:ascii="仿宋" w:eastAsia="仿宋" w:hAnsi="仿宋" w:hint="eastAsia"/>
                <w:sz w:val="28"/>
                <w:szCs w:val="28"/>
              </w:rPr>
              <w:t>开班仪式</w:t>
            </w:r>
          </w:p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16057">
              <w:rPr>
                <w:rFonts w:ascii="仿宋" w:eastAsia="仿宋" w:hAnsi="仿宋" w:hint="eastAsia"/>
                <w:sz w:val="28"/>
                <w:szCs w:val="28"/>
              </w:rPr>
              <w:t>第一级别串讲</w:t>
            </w:r>
          </w:p>
        </w:tc>
        <w:tc>
          <w:tcPr>
            <w:tcW w:w="1436" w:type="dxa"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16057">
              <w:rPr>
                <w:rFonts w:ascii="仿宋" w:eastAsia="仿宋" w:hAnsi="仿宋" w:hint="eastAsia"/>
                <w:sz w:val="28"/>
                <w:szCs w:val="28"/>
              </w:rPr>
              <w:t>唐长虹</w:t>
            </w:r>
          </w:p>
        </w:tc>
      </w:tr>
      <w:tr w:rsidR="001A44B9" w:rsidRPr="00816057" w:rsidTr="00CC6068">
        <w:tc>
          <w:tcPr>
            <w:tcW w:w="1442" w:type="dxa"/>
            <w:vMerge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2" w:type="dxa"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16057">
              <w:rPr>
                <w:rFonts w:ascii="仿宋" w:eastAsia="仿宋" w:hAnsi="仿宋" w:hint="eastAsia"/>
                <w:sz w:val="28"/>
                <w:szCs w:val="28"/>
              </w:rPr>
              <w:t>下午</w:t>
            </w:r>
          </w:p>
        </w:tc>
        <w:tc>
          <w:tcPr>
            <w:tcW w:w="4005" w:type="dxa"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16057">
              <w:rPr>
                <w:rFonts w:ascii="仿宋" w:eastAsia="仿宋" w:hAnsi="仿宋" w:hint="eastAsia"/>
                <w:sz w:val="28"/>
                <w:szCs w:val="28"/>
              </w:rPr>
              <w:t>第二级别串讲</w:t>
            </w:r>
          </w:p>
        </w:tc>
        <w:tc>
          <w:tcPr>
            <w:tcW w:w="1436" w:type="dxa"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16057">
              <w:rPr>
                <w:rFonts w:ascii="仿宋" w:eastAsia="仿宋" w:hAnsi="仿宋" w:hint="eastAsia"/>
                <w:sz w:val="28"/>
                <w:szCs w:val="28"/>
              </w:rPr>
              <w:t>宋栎楠</w:t>
            </w:r>
          </w:p>
        </w:tc>
      </w:tr>
      <w:tr w:rsidR="001A44B9" w:rsidRPr="00816057" w:rsidTr="00CC6068">
        <w:tc>
          <w:tcPr>
            <w:tcW w:w="1442" w:type="dxa"/>
            <w:vMerge w:val="restart"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16057">
              <w:rPr>
                <w:rFonts w:ascii="仿宋" w:eastAsia="仿宋" w:hAnsi="仿宋" w:hint="eastAsia"/>
                <w:sz w:val="28"/>
                <w:szCs w:val="28"/>
              </w:rPr>
              <w:t>12月8日</w:t>
            </w:r>
          </w:p>
        </w:tc>
        <w:tc>
          <w:tcPr>
            <w:tcW w:w="892" w:type="dxa"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16057">
              <w:rPr>
                <w:rFonts w:ascii="仿宋" w:eastAsia="仿宋" w:hAnsi="仿宋" w:hint="eastAsia"/>
                <w:sz w:val="28"/>
                <w:szCs w:val="28"/>
              </w:rPr>
              <w:t>上午</w:t>
            </w:r>
          </w:p>
        </w:tc>
        <w:tc>
          <w:tcPr>
            <w:tcW w:w="4005" w:type="dxa"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16057">
              <w:rPr>
                <w:rFonts w:ascii="仿宋" w:eastAsia="仿宋" w:hAnsi="仿宋" w:hint="eastAsia"/>
                <w:sz w:val="28"/>
                <w:szCs w:val="28"/>
              </w:rPr>
              <w:t>第三级别串讲</w:t>
            </w:r>
          </w:p>
        </w:tc>
        <w:tc>
          <w:tcPr>
            <w:tcW w:w="1436" w:type="dxa"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16057">
              <w:rPr>
                <w:rFonts w:ascii="仿宋" w:eastAsia="仿宋" w:hAnsi="仿宋" w:hint="eastAsia"/>
                <w:sz w:val="28"/>
                <w:szCs w:val="28"/>
              </w:rPr>
              <w:t>史文月</w:t>
            </w:r>
          </w:p>
        </w:tc>
      </w:tr>
      <w:tr w:rsidR="001A44B9" w:rsidRPr="00816057" w:rsidTr="00CC6068">
        <w:tc>
          <w:tcPr>
            <w:tcW w:w="1442" w:type="dxa"/>
            <w:vMerge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2" w:type="dxa"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16057">
              <w:rPr>
                <w:rFonts w:ascii="仿宋" w:eastAsia="仿宋" w:hAnsi="仿宋" w:hint="eastAsia"/>
                <w:sz w:val="28"/>
                <w:szCs w:val="28"/>
              </w:rPr>
              <w:t>下午</w:t>
            </w:r>
          </w:p>
        </w:tc>
        <w:tc>
          <w:tcPr>
            <w:tcW w:w="4005" w:type="dxa"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16057">
              <w:rPr>
                <w:rFonts w:ascii="仿宋" w:eastAsia="仿宋" w:hAnsi="仿宋" w:hint="eastAsia"/>
                <w:sz w:val="28"/>
                <w:szCs w:val="28"/>
              </w:rPr>
              <w:t>新模块（中小企业供应链管理）串讲</w:t>
            </w:r>
          </w:p>
        </w:tc>
        <w:tc>
          <w:tcPr>
            <w:tcW w:w="1436" w:type="dxa"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16057">
              <w:rPr>
                <w:rFonts w:ascii="仿宋" w:eastAsia="仿宋" w:hAnsi="仿宋" w:hint="eastAsia"/>
                <w:sz w:val="28"/>
                <w:szCs w:val="28"/>
              </w:rPr>
              <w:t>宋栎楠</w:t>
            </w:r>
          </w:p>
        </w:tc>
      </w:tr>
      <w:tr w:rsidR="001A44B9" w:rsidRPr="00816057" w:rsidTr="00CC6068">
        <w:tc>
          <w:tcPr>
            <w:tcW w:w="1442" w:type="dxa"/>
            <w:vMerge w:val="restart"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16057">
              <w:rPr>
                <w:rFonts w:ascii="仿宋" w:eastAsia="仿宋" w:hAnsi="仿宋" w:hint="eastAsia"/>
                <w:sz w:val="28"/>
                <w:szCs w:val="28"/>
              </w:rPr>
              <w:t>12月9日</w:t>
            </w:r>
          </w:p>
        </w:tc>
        <w:tc>
          <w:tcPr>
            <w:tcW w:w="892" w:type="dxa"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16057">
              <w:rPr>
                <w:rFonts w:ascii="仿宋" w:eastAsia="仿宋" w:hAnsi="仿宋" w:hint="eastAsia"/>
                <w:sz w:val="28"/>
                <w:szCs w:val="28"/>
              </w:rPr>
              <w:t>上午</w:t>
            </w:r>
          </w:p>
        </w:tc>
        <w:tc>
          <w:tcPr>
            <w:tcW w:w="4005" w:type="dxa"/>
          </w:tcPr>
          <w:p w:rsidR="003A07D7" w:rsidRDefault="003A07D7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ITC教学法</w:t>
            </w:r>
          </w:p>
          <w:p w:rsidR="001A44B9" w:rsidRPr="00816057" w:rsidRDefault="003A07D7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震撼力陈述</w:t>
            </w:r>
          </w:p>
        </w:tc>
        <w:tc>
          <w:tcPr>
            <w:tcW w:w="1436" w:type="dxa"/>
          </w:tcPr>
          <w:p w:rsidR="001A44B9" w:rsidRDefault="003A07D7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刘荔</w:t>
            </w:r>
          </w:p>
          <w:p w:rsidR="003A07D7" w:rsidRPr="00816057" w:rsidRDefault="003A07D7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A44B9" w:rsidRPr="00816057" w:rsidTr="00CC6068">
        <w:tc>
          <w:tcPr>
            <w:tcW w:w="1442" w:type="dxa"/>
            <w:vMerge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2" w:type="dxa"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16057">
              <w:rPr>
                <w:rFonts w:ascii="仿宋" w:eastAsia="仿宋" w:hAnsi="仿宋" w:hint="eastAsia"/>
                <w:sz w:val="28"/>
                <w:szCs w:val="28"/>
              </w:rPr>
              <w:t>下午</w:t>
            </w:r>
          </w:p>
        </w:tc>
        <w:tc>
          <w:tcPr>
            <w:tcW w:w="4005" w:type="dxa"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16057">
              <w:rPr>
                <w:rFonts w:ascii="仿宋" w:eastAsia="仿宋" w:hAnsi="仿宋" w:hint="eastAsia"/>
                <w:sz w:val="28"/>
                <w:szCs w:val="28"/>
              </w:rPr>
              <w:t>模拟授课与点评</w:t>
            </w:r>
          </w:p>
        </w:tc>
        <w:tc>
          <w:tcPr>
            <w:tcW w:w="1436" w:type="dxa"/>
          </w:tcPr>
          <w:p w:rsidR="001A44B9" w:rsidRPr="00816057" w:rsidRDefault="003A07D7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专家组</w:t>
            </w:r>
          </w:p>
        </w:tc>
      </w:tr>
      <w:tr w:rsidR="001A44B9" w:rsidRPr="00816057" w:rsidTr="00CC6068">
        <w:tc>
          <w:tcPr>
            <w:tcW w:w="1442" w:type="dxa"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16057">
              <w:rPr>
                <w:rFonts w:ascii="仿宋" w:eastAsia="仿宋" w:hAnsi="仿宋" w:hint="eastAsia"/>
                <w:sz w:val="28"/>
                <w:szCs w:val="28"/>
              </w:rPr>
              <w:t>12月10日</w:t>
            </w:r>
          </w:p>
        </w:tc>
        <w:tc>
          <w:tcPr>
            <w:tcW w:w="892" w:type="dxa"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16057">
              <w:rPr>
                <w:rFonts w:ascii="仿宋" w:eastAsia="仿宋" w:hAnsi="仿宋" w:hint="eastAsia"/>
                <w:sz w:val="28"/>
                <w:szCs w:val="28"/>
              </w:rPr>
              <w:t>上午</w:t>
            </w:r>
          </w:p>
        </w:tc>
        <w:tc>
          <w:tcPr>
            <w:tcW w:w="4005" w:type="dxa"/>
          </w:tcPr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16057">
              <w:rPr>
                <w:rFonts w:ascii="仿宋" w:eastAsia="仿宋" w:hAnsi="仿宋" w:hint="eastAsia"/>
                <w:sz w:val="28"/>
                <w:szCs w:val="28"/>
              </w:rPr>
              <w:t>模拟授课与点评</w:t>
            </w:r>
          </w:p>
          <w:p w:rsidR="001A44B9" w:rsidRPr="00816057" w:rsidRDefault="001A44B9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16057">
              <w:rPr>
                <w:rFonts w:ascii="仿宋" w:eastAsia="仿宋" w:hAnsi="仿宋" w:hint="eastAsia"/>
                <w:sz w:val="28"/>
                <w:szCs w:val="28"/>
              </w:rPr>
              <w:t>结业仪式</w:t>
            </w:r>
          </w:p>
        </w:tc>
        <w:tc>
          <w:tcPr>
            <w:tcW w:w="1436" w:type="dxa"/>
          </w:tcPr>
          <w:p w:rsidR="001A44B9" w:rsidRPr="00816057" w:rsidRDefault="003A07D7" w:rsidP="008C49FC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专家组</w:t>
            </w:r>
          </w:p>
        </w:tc>
      </w:tr>
    </w:tbl>
    <w:p w:rsidR="001A44B9" w:rsidRPr="009C6B48" w:rsidRDefault="001A44B9" w:rsidP="001A44B9">
      <w:pPr>
        <w:numPr>
          <w:ilvl w:val="0"/>
          <w:numId w:val="4"/>
        </w:numPr>
        <w:adjustRightInd w:val="0"/>
        <w:rPr>
          <w:rFonts w:ascii="仿宋" w:eastAsia="仿宋" w:hAnsi="仿宋"/>
          <w:b/>
          <w:sz w:val="28"/>
          <w:szCs w:val="28"/>
        </w:rPr>
      </w:pPr>
      <w:r w:rsidRPr="009C6B48">
        <w:rPr>
          <w:rFonts w:ascii="仿宋" w:eastAsia="仿宋" w:hAnsi="仿宋" w:hint="eastAsia"/>
          <w:b/>
          <w:sz w:val="28"/>
          <w:szCs w:val="28"/>
        </w:rPr>
        <w:t>资料准备</w:t>
      </w:r>
    </w:p>
    <w:p w:rsidR="001A44B9" w:rsidRPr="009C6B48" w:rsidRDefault="001A44B9" w:rsidP="001A44B9">
      <w:pPr>
        <w:adjustRightIn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9C6B48">
        <w:rPr>
          <w:rFonts w:ascii="仿宋" w:eastAsia="仿宋" w:hAnsi="仿宋" w:hint="eastAsia"/>
          <w:sz w:val="28"/>
          <w:szCs w:val="28"/>
        </w:rPr>
        <w:t>1. 报名表提交截止时间：2017年1</w:t>
      </w:r>
      <w:r>
        <w:rPr>
          <w:rFonts w:ascii="仿宋" w:eastAsia="仿宋" w:hAnsi="仿宋" w:hint="eastAsia"/>
          <w:sz w:val="28"/>
          <w:szCs w:val="28"/>
        </w:rPr>
        <w:t>1</w:t>
      </w:r>
      <w:r w:rsidRPr="009C6B48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10</w:t>
      </w:r>
      <w:r w:rsidRPr="009C6B48">
        <w:rPr>
          <w:rFonts w:ascii="仿宋" w:eastAsia="仿宋" w:hAnsi="仿宋" w:hint="eastAsia"/>
          <w:sz w:val="28"/>
          <w:szCs w:val="28"/>
        </w:rPr>
        <w:t>日。</w:t>
      </w:r>
    </w:p>
    <w:p w:rsidR="001A44B9" w:rsidRPr="009C6B48" w:rsidRDefault="001A44B9" w:rsidP="001A44B9">
      <w:pPr>
        <w:adjustRightIn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9C6B48">
        <w:rPr>
          <w:rFonts w:ascii="仿宋" w:eastAsia="仿宋" w:hAnsi="仿宋" w:hint="eastAsia"/>
          <w:sz w:val="28"/>
          <w:szCs w:val="28"/>
        </w:rPr>
        <w:t>2. 照片：请参会时携带个人2寸彩色证件照一张（底色无要求）。此照片将用于师资聘书。</w:t>
      </w:r>
    </w:p>
    <w:p w:rsidR="001A44B9" w:rsidRPr="009C6B48" w:rsidRDefault="001A44B9" w:rsidP="001A44B9">
      <w:pPr>
        <w:numPr>
          <w:ilvl w:val="0"/>
          <w:numId w:val="4"/>
        </w:numPr>
        <w:adjustRightInd w:val="0"/>
        <w:rPr>
          <w:rFonts w:ascii="仿宋" w:eastAsia="仿宋" w:hAnsi="仿宋"/>
          <w:b/>
          <w:sz w:val="28"/>
          <w:szCs w:val="28"/>
        </w:rPr>
      </w:pPr>
      <w:r w:rsidRPr="009C6B48">
        <w:rPr>
          <w:rFonts w:ascii="仿宋" w:eastAsia="仿宋" w:hAnsi="仿宋" w:hint="eastAsia"/>
          <w:b/>
          <w:sz w:val="28"/>
          <w:szCs w:val="28"/>
        </w:rPr>
        <w:t>交费方式</w:t>
      </w:r>
    </w:p>
    <w:p w:rsidR="001A44B9" w:rsidRPr="009C6B48" w:rsidRDefault="001A44B9" w:rsidP="001A44B9">
      <w:pPr>
        <w:adjustRightIn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9C6B48">
        <w:rPr>
          <w:rFonts w:ascii="仿宋" w:eastAsia="仿宋" w:hAnsi="仿宋" w:hint="eastAsia"/>
          <w:sz w:val="28"/>
          <w:szCs w:val="28"/>
        </w:rPr>
        <w:lastRenderedPageBreak/>
        <w:t>提前汇款或现场交费。提前汇款的代表请于11月8日前将款项汇至以下账号：</w:t>
      </w:r>
    </w:p>
    <w:p w:rsidR="001A44B9" w:rsidRPr="009C6B48" w:rsidRDefault="001A44B9" w:rsidP="001A44B9">
      <w:pPr>
        <w:adjustRightIn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9C6B48">
        <w:rPr>
          <w:rFonts w:ascii="仿宋" w:eastAsia="仿宋" w:hAnsi="仿宋" w:hint="eastAsia"/>
          <w:sz w:val="28"/>
          <w:szCs w:val="28"/>
        </w:rPr>
        <w:t>收款单位：北京中物联物流采购培训中心</w:t>
      </w:r>
    </w:p>
    <w:p w:rsidR="001A44B9" w:rsidRPr="009C6B48" w:rsidRDefault="001A44B9" w:rsidP="001A44B9">
      <w:pPr>
        <w:adjustRightIn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9C6B48">
        <w:rPr>
          <w:rFonts w:ascii="仿宋" w:eastAsia="仿宋" w:hAnsi="仿宋" w:hint="eastAsia"/>
          <w:sz w:val="28"/>
          <w:szCs w:val="28"/>
        </w:rPr>
        <w:t>开户行：兴业银行北京甘家口支行</w:t>
      </w:r>
    </w:p>
    <w:p w:rsidR="001A44B9" w:rsidRPr="009C6B48" w:rsidRDefault="001A44B9" w:rsidP="001A44B9">
      <w:pPr>
        <w:adjustRightIn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9C6B48">
        <w:rPr>
          <w:rFonts w:ascii="仿宋" w:eastAsia="仿宋" w:hAnsi="仿宋" w:hint="eastAsia"/>
          <w:sz w:val="28"/>
          <w:szCs w:val="28"/>
        </w:rPr>
        <w:t>帐 号：</w:t>
      </w:r>
      <w:r w:rsidRPr="009C6B48">
        <w:rPr>
          <w:rFonts w:ascii="仿宋" w:eastAsia="仿宋" w:hAnsi="仿宋"/>
          <w:sz w:val="28"/>
          <w:szCs w:val="28"/>
        </w:rPr>
        <w:t>328660102200021608</w:t>
      </w:r>
    </w:p>
    <w:p w:rsidR="001A44B9" w:rsidRPr="00816057" w:rsidRDefault="00051D73" w:rsidP="001A44B9">
      <w:pPr>
        <w:adjustRightIn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汇款时</w:t>
      </w:r>
      <w:r w:rsidR="001A44B9" w:rsidRPr="009C6B48">
        <w:rPr>
          <w:rFonts w:ascii="仿宋" w:eastAsia="仿宋" w:hAnsi="仿宋" w:hint="eastAsia"/>
          <w:sz w:val="28"/>
          <w:szCs w:val="28"/>
        </w:rPr>
        <w:t>请注明</w:t>
      </w:r>
      <w:r>
        <w:rPr>
          <w:rFonts w:ascii="仿宋" w:eastAsia="仿宋" w:hAnsi="仿宋" w:hint="eastAsia"/>
          <w:sz w:val="28"/>
          <w:szCs w:val="28"/>
        </w:rPr>
        <w:t>“12月ITC师资班+姓名”字样，并将</w:t>
      </w:r>
      <w:r w:rsidR="001A44B9" w:rsidRPr="009C6B48">
        <w:rPr>
          <w:rFonts w:ascii="仿宋" w:eastAsia="仿宋" w:hAnsi="仿宋" w:hint="eastAsia"/>
          <w:sz w:val="28"/>
          <w:szCs w:val="28"/>
        </w:rPr>
        <w:t>发票抬头</w:t>
      </w:r>
      <w:r w:rsidR="006919CB">
        <w:rPr>
          <w:rFonts w:ascii="仿宋" w:eastAsia="仿宋" w:hAnsi="仿宋" w:hint="eastAsia"/>
          <w:sz w:val="28"/>
          <w:szCs w:val="28"/>
        </w:rPr>
        <w:t>、税号</w:t>
      </w:r>
      <w:r w:rsidR="001A44B9" w:rsidRPr="009C6B48">
        <w:rPr>
          <w:rFonts w:ascii="仿宋" w:eastAsia="仿宋" w:hAnsi="仿宋" w:hint="eastAsia"/>
          <w:sz w:val="28"/>
          <w:szCs w:val="28"/>
        </w:rPr>
        <w:t>和联系人姓名、手机，并告知会务组（010-</w:t>
      </w:r>
      <w:r w:rsidR="001A44B9" w:rsidRPr="009C6B48">
        <w:rPr>
          <w:rFonts w:ascii="仿宋" w:eastAsia="仿宋" w:hAnsi="仿宋"/>
          <w:sz w:val="28"/>
          <w:szCs w:val="28"/>
        </w:rPr>
        <w:t>683913</w:t>
      </w:r>
      <w:r w:rsidR="001A44B9" w:rsidRPr="009C6B48">
        <w:rPr>
          <w:rFonts w:ascii="仿宋" w:eastAsia="仿宋" w:hAnsi="仿宋" w:hint="eastAsia"/>
          <w:sz w:val="28"/>
          <w:szCs w:val="28"/>
        </w:rPr>
        <w:t>50），便于报到时领取发票</w:t>
      </w:r>
      <w:r w:rsidR="006919CB">
        <w:rPr>
          <w:rFonts w:ascii="仿宋" w:eastAsia="仿宋" w:hAnsi="仿宋" w:hint="eastAsia"/>
          <w:sz w:val="28"/>
          <w:szCs w:val="28"/>
        </w:rPr>
        <w:t>（汇款账户名称与发票抬头需一致</w:t>
      </w:r>
      <w:r w:rsidR="00112B50">
        <w:rPr>
          <w:rFonts w:ascii="仿宋" w:eastAsia="仿宋" w:hAnsi="仿宋" w:hint="eastAsia"/>
          <w:sz w:val="28"/>
          <w:szCs w:val="28"/>
        </w:rPr>
        <w:t>：个人账户汇款的，发票抬头只能开汇款人姓名；需要开企业名称抬头的，可以通过企业汇款或者现场缴纳现金的方式获取</w:t>
      </w:r>
      <w:r w:rsidR="006919CB">
        <w:rPr>
          <w:rFonts w:ascii="仿宋" w:eastAsia="仿宋" w:hAnsi="仿宋" w:hint="eastAsia"/>
          <w:sz w:val="28"/>
          <w:szCs w:val="28"/>
        </w:rPr>
        <w:t>）</w:t>
      </w:r>
      <w:r w:rsidR="001A44B9" w:rsidRPr="009C6B48">
        <w:rPr>
          <w:rFonts w:ascii="仿宋" w:eastAsia="仿宋" w:hAnsi="仿宋" w:hint="eastAsia"/>
          <w:sz w:val="28"/>
          <w:szCs w:val="28"/>
        </w:rPr>
        <w:t>。</w:t>
      </w:r>
    </w:p>
    <w:p w:rsidR="001A44B9" w:rsidRPr="00112B50" w:rsidRDefault="001A44B9" w:rsidP="00112B50">
      <w:pPr>
        <w:pStyle w:val="a7"/>
        <w:numPr>
          <w:ilvl w:val="0"/>
          <w:numId w:val="6"/>
        </w:numPr>
        <w:adjustRightInd w:val="0"/>
        <w:ind w:firstLineChars="0"/>
        <w:rPr>
          <w:rFonts w:ascii="仿宋" w:eastAsia="仿宋" w:hAnsi="仿宋"/>
          <w:b/>
          <w:sz w:val="28"/>
          <w:szCs w:val="28"/>
        </w:rPr>
      </w:pPr>
      <w:r w:rsidRPr="00112B50">
        <w:rPr>
          <w:rFonts w:ascii="仿宋" w:eastAsia="仿宋" w:hAnsi="仿宋" w:hint="eastAsia"/>
          <w:b/>
          <w:sz w:val="28"/>
          <w:szCs w:val="28"/>
        </w:rPr>
        <w:t>交通</w:t>
      </w:r>
      <w:r w:rsidR="004071CF" w:rsidRPr="00112B50">
        <w:rPr>
          <w:rFonts w:ascii="仿宋" w:eastAsia="仿宋" w:hAnsi="仿宋" w:hint="eastAsia"/>
          <w:b/>
          <w:sz w:val="28"/>
          <w:szCs w:val="28"/>
        </w:rPr>
        <w:t>信息</w:t>
      </w:r>
    </w:p>
    <w:p w:rsidR="001A44B9" w:rsidRDefault="004071CF" w:rsidP="006919CB">
      <w:pPr>
        <w:adjustRightIn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培训地点：</w:t>
      </w:r>
      <w:r w:rsidRPr="004071CF">
        <w:rPr>
          <w:rFonts w:ascii="仿宋" w:eastAsia="仿宋" w:hAnsi="仿宋" w:hint="eastAsia"/>
          <w:sz w:val="28"/>
          <w:szCs w:val="28"/>
        </w:rPr>
        <w:t>北京</w:t>
      </w:r>
      <w:r w:rsidRPr="004071CF">
        <w:rPr>
          <w:rFonts w:ascii="仿宋" w:eastAsia="仿宋" w:hAnsi="仿宋"/>
          <w:bCs/>
          <w:sz w:val="28"/>
          <w:szCs w:val="28"/>
        </w:rPr>
        <w:t>社科博源宾馆</w:t>
      </w:r>
      <w:r w:rsidRPr="004071CF">
        <w:rPr>
          <w:rFonts w:ascii="仿宋" w:eastAsia="仿宋" w:hAnsi="仿宋" w:hint="eastAsia"/>
          <w:sz w:val="28"/>
          <w:szCs w:val="28"/>
        </w:rPr>
        <w:t>（</w:t>
      </w:r>
      <w:r w:rsidRPr="004071CF">
        <w:rPr>
          <w:rFonts w:ascii="仿宋" w:eastAsia="仿宋" w:hAnsi="仿宋"/>
          <w:sz w:val="28"/>
          <w:szCs w:val="28"/>
        </w:rPr>
        <w:t>北京</w:t>
      </w:r>
      <w:r w:rsidRPr="004071CF">
        <w:rPr>
          <w:rFonts w:ascii="宋体" w:hAnsi="宋体" w:cs="宋体" w:hint="eastAsia"/>
          <w:sz w:val="28"/>
          <w:szCs w:val="28"/>
        </w:rPr>
        <w:t>市</w:t>
      </w:r>
      <w:r w:rsidRPr="004071CF">
        <w:rPr>
          <w:rFonts w:ascii="仿宋" w:eastAsia="仿宋" w:hAnsi="仿宋"/>
          <w:sz w:val="28"/>
          <w:szCs w:val="28"/>
        </w:rPr>
        <w:t>东城区王府井大街27号，近五四大街。</w:t>
      </w:r>
      <w:r>
        <w:rPr>
          <w:rFonts w:ascii="仿宋" w:eastAsia="仿宋" w:hAnsi="仿宋" w:hint="eastAsia"/>
          <w:sz w:val="28"/>
          <w:szCs w:val="28"/>
        </w:rPr>
        <w:t>电话010-65591155</w:t>
      </w:r>
      <w:r w:rsidRPr="004071CF">
        <w:rPr>
          <w:rFonts w:ascii="仿宋" w:eastAsia="仿宋" w:hAnsi="仿宋" w:hint="eastAsia"/>
          <w:sz w:val="28"/>
          <w:szCs w:val="28"/>
        </w:rPr>
        <w:t>）</w:t>
      </w:r>
      <w:r w:rsidRPr="004071CF">
        <w:rPr>
          <w:rFonts w:ascii="仿宋" w:eastAsia="仿宋" w:hAnsi="仿宋"/>
          <w:sz w:val="28"/>
          <w:szCs w:val="28"/>
        </w:rPr>
        <w:t>位于王府井商业区黄金地段，距著名名胜古迹天安门、故宫、北海、景山等地咫尺之遥。周边人文历史氛围浓厚，毗邻政府、银行、金融机构、大型商场及中国美术馆、商务印书馆、首都剧院等众多文化设施，交通十分便捷。</w:t>
      </w:r>
    </w:p>
    <w:p w:rsidR="00CC6068" w:rsidRPr="00CC6068" w:rsidRDefault="00CC6068" w:rsidP="00CC6068">
      <w:pPr>
        <w:adjustRightIn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>
            <wp:extent cx="5274310" cy="3677952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7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068" w:rsidRDefault="00CC6068" w:rsidP="001A44B9">
      <w:pPr>
        <w:adjustRightInd w:val="0"/>
        <w:ind w:firstLineChars="250" w:firstLine="703"/>
        <w:rPr>
          <w:rFonts w:ascii="仿宋" w:eastAsia="仿宋" w:hAnsi="仿宋"/>
          <w:b/>
          <w:sz w:val="28"/>
          <w:szCs w:val="28"/>
        </w:rPr>
      </w:pPr>
    </w:p>
    <w:p w:rsidR="001A44B9" w:rsidRPr="009C6B48" w:rsidRDefault="001A44B9" w:rsidP="001A44B9">
      <w:pPr>
        <w:adjustRightInd w:val="0"/>
        <w:ind w:firstLineChars="250" w:firstLine="703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4314190</wp:posOffset>
            </wp:positionH>
            <wp:positionV relativeFrom="paragraph">
              <wp:posOffset>148590</wp:posOffset>
            </wp:positionV>
            <wp:extent cx="1362075" cy="1362075"/>
            <wp:effectExtent l="19050" t="0" r="9525" b="0"/>
            <wp:wrapSquare wrapText="bothSides"/>
            <wp:docPr id="2" name="图片 3" descr="公众号 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公众号 二维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B48">
        <w:rPr>
          <w:rFonts w:ascii="仿宋" w:eastAsia="仿宋" w:hAnsi="仿宋"/>
          <w:b/>
          <w:sz w:val="28"/>
          <w:szCs w:val="28"/>
        </w:rPr>
        <w:t>更多信息请关注</w:t>
      </w:r>
      <w:r w:rsidRPr="009C6B48">
        <w:rPr>
          <w:rFonts w:ascii="仿宋" w:eastAsia="仿宋" w:hAnsi="仿宋" w:hint="eastAsia"/>
          <w:b/>
          <w:sz w:val="28"/>
          <w:szCs w:val="28"/>
        </w:rPr>
        <w:t>：</w:t>
      </w:r>
    </w:p>
    <w:p w:rsidR="001A44B9" w:rsidRPr="009C6B48" w:rsidRDefault="001A44B9" w:rsidP="001A44B9">
      <w:pPr>
        <w:adjustRightIn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9C6B48">
        <w:rPr>
          <w:rFonts w:ascii="仿宋" w:eastAsia="仿宋" w:hAnsi="仿宋"/>
          <w:sz w:val="28"/>
          <w:szCs w:val="28"/>
        </w:rPr>
        <w:t>微信</w:t>
      </w:r>
      <w:r w:rsidRPr="009C6B48">
        <w:rPr>
          <w:rFonts w:ascii="仿宋" w:eastAsia="仿宋" w:hAnsi="仿宋" w:hint="eastAsia"/>
          <w:sz w:val="28"/>
          <w:szCs w:val="28"/>
        </w:rPr>
        <w:t>“</w:t>
      </w:r>
      <w:r w:rsidRPr="009C6B48">
        <w:rPr>
          <w:rFonts w:ascii="仿宋" w:eastAsia="仿宋" w:hAnsi="仿宋"/>
          <w:sz w:val="28"/>
          <w:szCs w:val="28"/>
        </w:rPr>
        <w:t>中物联教育培训</w:t>
      </w:r>
      <w:r w:rsidRPr="009C6B48">
        <w:rPr>
          <w:rFonts w:ascii="仿宋" w:eastAsia="仿宋" w:hAnsi="仿宋" w:hint="eastAsia"/>
          <w:sz w:val="28"/>
          <w:szCs w:val="28"/>
        </w:rPr>
        <w:t>”，手机扫右侧二维码，或</w:t>
      </w:r>
      <w:r w:rsidRPr="009C6B48">
        <w:rPr>
          <w:rFonts w:ascii="仿宋" w:eastAsia="仿宋" w:hAnsi="仿宋"/>
          <w:sz w:val="28"/>
          <w:szCs w:val="28"/>
        </w:rPr>
        <w:t>搜索微信号</w:t>
      </w:r>
      <w:r w:rsidRPr="009C6B48">
        <w:rPr>
          <w:rFonts w:ascii="仿宋" w:eastAsia="仿宋" w:hAnsi="仿宋" w:hint="eastAsia"/>
          <w:sz w:val="28"/>
          <w:szCs w:val="28"/>
        </w:rPr>
        <w:t>wuliu-</w:t>
      </w:r>
      <w:r w:rsidRPr="009C6B48">
        <w:rPr>
          <w:rFonts w:ascii="仿宋" w:eastAsia="仿宋" w:hAnsi="仿宋"/>
          <w:sz w:val="28"/>
          <w:szCs w:val="28"/>
        </w:rPr>
        <w:t>clpp。</w:t>
      </w:r>
    </w:p>
    <w:p w:rsidR="001A44B9" w:rsidRPr="009C6B48" w:rsidRDefault="001A44B9" w:rsidP="001A44B9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C6B48">
        <w:rPr>
          <w:rFonts w:ascii="仿宋" w:eastAsia="仿宋" w:hAnsi="仿宋"/>
          <w:sz w:val="28"/>
          <w:szCs w:val="28"/>
        </w:rPr>
        <w:t>官网</w:t>
      </w:r>
      <w:r w:rsidR="00F61F11">
        <w:rPr>
          <w:rFonts w:ascii="仿宋" w:eastAsia="仿宋" w:hAnsi="仿宋" w:hint="eastAsia"/>
          <w:sz w:val="28"/>
          <w:szCs w:val="28"/>
        </w:rPr>
        <w:t>：</w:t>
      </w:r>
      <w:r w:rsidRPr="009C6B48">
        <w:rPr>
          <w:rFonts w:ascii="仿宋" w:eastAsia="仿宋" w:hAnsi="仿宋"/>
          <w:sz w:val="28"/>
          <w:szCs w:val="28"/>
        </w:rPr>
        <w:t>中国物流教育认证网</w:t>
      </w:r>
      <w:r w:rsidR="00F61F11">
        <w:rPr>
          <w:rFonts w:ascii="仿宋" w:eastAsia="仿宋" w:hAnsi="仿宋" w:hint="eastAsia"/>
          <w:sz w:val="28"/>
          <w:szCs w:val="28"/>
        </w:rPr>
        <w:t xml:space="preserve"> </w:t>
      </w:r>
      <w:hyperlink r:id="rId9" w:history="1">
        <w:r w:rsidRPr="009C6B48">
          <w:rPr>
            <w:rFonts w:ascii="仿宋" w:eastAsia="仿宋" w:hAnsi="仿宋"/>
            <w:sz w:val="28"/>
            <w:szCs w:val="28"/>
          </w:rPr>
          <w:t>www.clpp.org.cn</w:t>
        </w:r>
      </w:hyperlink>
      <w:r w:rsidRPr="009C6B48">
        <w:rPr>
          <w:rFonts w:ascii="仿宋" w:eastAsia="仿宋" w:hAnsi="仿宋" w:hint="eastAsia"/>
          <w:sz w:val="28"/>
          <w:szCs w:val="28"/>
        </w:rPr>
        <w:t>。</w:t>
      </w:r>
    </w:p>
    <w:p w:rsidR="001A44B9" w:rsidRPr="009C6B48" w:rsidRDefault="001A44B9" w:rsidP="001A44B9">
      <w:pPr>
        <w:tabs>
          <w:tab w:val="left" w:pos="3640"/>
        </w:tabs>
        <w:adjustRightInd w:val="0"/>
        <w:rPr>
          <w:rFonts w:ascii="仿宋" w:eastAsia="仿宋" w:hAnsi="仿宋"/>
          <w:b/>
          <w:sz w:val="28"/>
          <w:szCs w:val="28"/>
        </w:rPr>
      </w:pPr>
    </w:p>
    <w:p w:rsidR="006C596F" w:rsidRPr="001A44B9" w:rsidRDefault="006C596F" w:rsidP="00C94305">
      <w:pPr>
        <w:tabs>
          <w:tab w:val="left" w:pos="3640"/>
        </w:tabs>
        <w:adjustRightInd w:val="0"/>
      </w:pPr>
    </w:p>
    <w:sectPr w:rsidR="006C596F" w:rsidRPr="001A44B9" w:rsidSect="00417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B90" w:rsidRDefault="00D43B90" w:rsidP="001A44B9">
      <w:r>
        <w:separator/>
      </w:r>
    </w:p>
  </w:endnote>
  <w:endnote w:type="continuationSeparator" w:id="1">
    <w:p w:rsidR="00D43B90" w:rsidRDefault="00D43B90" w:rsidP="001A4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B90" w:rsidRDefault="00D43B90" w:rsidP="001A44B9">
      <w:r>
        <w:separator/>
      </w:r>
    </w:p>
  </w:footnote>
  <w:footnote w:type="continuationSeparator" w:id="1">
    <w:p w:rsidR="00D43B90" w:rsidRDefault="00D43B90" w:rsidP="001A4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3889"/>
    <w:multiLevelType w:val="hybridMultilevel"/>
    <w:tmpl w:val="3E98CEAA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1">
    <w:nsid w:val="23B05CB9"/>
    <w:multiLevelType w:val="hybridMultilevel"/>
    <w:tmpl w:val="082E38C2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16A171B"/>
    <w:multiLevelType w:val="hybridMultilevel"/>
    <w:tmpl w:val="D80013E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D51E5"/>
    <w:multiLevelType w:val="hybridMultilevel"/>
    <w:tmpl w:val="F912C212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4">
    <w:nsid w:val="6CD318D4"/>
    <w:multiLevelType w:val="hybridMultilevel"/>
    <w:tmpl w:val="D41234F2"/>
    <w:lvl w:ilvl="0" w:tplc="6B341436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7A4B5A71"/>
    <w:multiLevelType w:val="hybridMultilevel"/>
    <w:tmpl w:val="AF06E7DC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4B9"/>
    <w:rsid w:val="00015161"/>
    <w:rsid w:val="00051D73"/>
    <w:rsid w:val="000557DE"/>
    <w:rsid w:val="00081FE2"/>
    <w:rsid w:val="000E4396"/>
    <w:rsid w:val="00112B50"/>
    <w:rsid w:val="00187340"/>
    <w:rsid w:val="001A44B9"/>
    <w:rsid w:val="001C0C6B"/>
    <w:rsid w:val="002868DD"/>
    <w:rsid w:val="00294F41"/>
    <w:rsid w:val="00322639"/>
    <w:rsid w:val="00336DE1"/>
    <w:rsid w:val="00345CC9"/>
    <w:rsid w:val="003A07D7"/>
    <w:rsid w:val="004071CF"/>
    <w:rsid w:val="0041757A"/>
    <w:rsid w:val="00423B17"/>
    <w:rsid w:val="00460024"/>
    <w:rsid w:val="00472D0F"/>
    <w:rsid w:val="004A153F"/>
    <w:rsid w:val="004C7424"/>
    <w:rsid w:val="005B0C61"/>
    <w:rsid w:val="005B2C48"/>
    <w:rsid w:val="006919CB"/>
    <w:rsid w:val="00697E32"/>
    <w:rsid w:val="006C596F"/>
    <w:rsid w:val="00781695"/>
    <w:rsid w:val="007E113D"/>
    <w:rsid w:val="00936E87"/>
    <w:rsid w:val="00952187"/>
    <w:rsid w:val="009729CE"/>
    <w:rsid w:val="009D7308"/>
    <w:rsid w:val="00A7473B"/>
    <w:rsid w:val="00B318B2"/>
    <w:rsid w:val="00C377D0"/>
    <w:rsid w:val="00C94305"/>
    <w:rsid w:val="00CB4766"/>
    <w:rsid w:val="00CC2C02"/>
    <w:rsid w:val="00CC6068"/>
    <w:rsid w:val="00CF0E73"/>
    <w:rsid w:val="00D43B90"/>
    <w:rsid w:val="00D92132"/>
    <w:rsid w:val="00DC27F1"/>
    <w:rsid w:val="00DD6D5B"/>
    <w:rsid w:val="00E856F0"/>
    <w:rsid w:val="00EE058D"/>
    <w:rsid w:val="00EE5010"/>
    <w:rsid w:val="00EF7FD5"/>
    <w:rsid w:val="00F61F11"/>
    <w:rsid w:val="00F6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4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44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4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44B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A07D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A07D7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4071C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071CF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729C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91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pp.org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2017-10-20T01:55:00Z</dcterms:created>
  <dcterms:modified xsi:type="dcterms:W3CDTF">2017-10-23T08:33:00Z</dcterms:modified>
</cp:coreProperties>
</file>